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943"/>
        <w:gridCol w:w="7073"/>
      </w:tblGrid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270BB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bookmarkStart w:id="0" w:name="_GoBack"/>
            <w:bookmarkEnd w:id="0"/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حوزه‌ی کاربری</w:t>
            </w:r>
            <w:r w:rsidR="006C4823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: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EC565B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  <w:lang w:bidi="fa-IR"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1152673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معدن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1454359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کشاورزی و امنیت غذایی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1685779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سلامت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1297367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حمل و نقل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1063945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آب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234089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انرژی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861358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مسکن و اسکان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166943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نفت و گاز و پتروشیمی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1718540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/>
                <w:sz w:val="24"/>
                <w:szCs w:val="24"/>
              </w:rPr>
              <w:t>ICT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   </w:t>
            </w: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453797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 w:rsidRPr="00042775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>دفاعی</w:t>
            </w: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270BB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2.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بهره‌بردار یا ذی‌نفع کلیدی</w:t>
            </w:r>
            <w:r w:rsidR="006C4823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:</w:t>
            </w:r>
          </w:p>
        </w:tc>
        <w:tc>
          <w:tcPr>
            <w:tcW w:w="7073" w:type="dxa"/>
            <w:vAlign w:val="center"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  <w:lang w:bidi="fa-IR"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270BB3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3.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فرد/ افراد مصاحبه‌شده (نماینده بهره‌بردار یا ذی‌نفع کلیدی)</w:t>
            </w:r>
            <w:r w:rsidR="006C4823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:</w:t>
            </w:r>
          </w:p>
        </w:tc>
        <w:tc>
          <w:tcPr>
            <w:tcW w:w="7073" w:type="dxa"/>
            <w:vAlign w:val="center"/>
          </w:tcPr>
          <w:p w:rsidR="00270BB3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  <w:p w:rsidR="003A73E8" w:rsidRPr="00D3692D" w:rsidRDefault="003A73E8" w:rsidP="003A73E8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4.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عنوان نیاز/ فرصت</w:t>
            </w:r>
            <w:r w:rsidR="006C4823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:</w:t>
            </w:r>
          </w:p>
        </w:tc>
        <w:tc>
          <w:tcPr>
            <w:tcW w:w="7073" w:type="dxa"/>
            <w:vAlign w:val="center"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5.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مشکلات و نواقص موجود و دلیل بروز مشکل</w:t>
            </w:r>
            <w:r w:rsidR="006C4823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: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  <w:lang w:bidi="fa-IR"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6.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فراوانی/ حجم نیاز</w:t>
            </w:r>
            <w:r w:rsidR="006C4823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: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270BB3" w:rsidP="003A73E8">
            <w:pPr>
              <w:pStyle w:val="CommentText"/>
              <w:bidi/>
              <w:ind w:left="297"/>
              <w:rPr>
                <w:rFonts w:cs="B Nazanin"/>
                <w:color w:val="1F3864" w:themeColor="accent1" w:themeShade="8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7.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ارزش مالی حل مسئله: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F0724F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8.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الزامات کلیدی و حیاتی مربوط به نیاز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270BB3" w:rsidP="003A73E8">
            <w:pPr>
              <w:pStyle w:val="ListParagraph"/>
              <w:bidi/>
              <w:ind w:left="255"/>
              <w:rPr>
                <w:rFonts w:cs="B Nazanin"/>
                <w:color w:val="1F3864" w:themeColor="accent1" w:themeShade="80"/>
                <w:sz w:val="20"/>
                <w:szCs w:val="20"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9.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محدودیت ها و قیود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10.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راه حل فعلی</w:t>
            </w:r>
          </w:p>
        </w:tc>
        <w:tc>
          <w:tcPr>
            <w:tcW w:w="7073" w:type="dxa"/>
            <w:vAlign w:val="center"/>
            <w:hideMark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  <w:lang w:bidi="fa-IR"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11.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برنامه ها، پروژه ها و اقدامات مرتبط</w:t>
            </w:r>
          </w:p>
        </w:tc>
        <w:tc>
          <w:tcPr>
            <w:tcW w:w="7073" w:type="dxa"/>
            <w:vAlign w:val="center"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F0724F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lang w:bidi="fa-IR"/>
              </w:rPr>
            </w:pPr>
            <w:bookmarkStart w:id="1" w:name="_Ref158663616"/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12.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محصول/ راه حل پیشنهادی</w:t>
            </w:r>
            <w:bookmarkEnd w:id="1"/>
          </w:p>
        </w:tc>
        <w:tc>
          <w:tcPr>
            <w:tcW w:w="7073" w:type="dxa"/>
            <w:vAlign w:val="center"/>
          </w:tcPr>
          <w:p w:rsidR="00270BB3" w:rsidRPr="00D3692D" w:rsidRDefault="00270BB3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270BB3" w:rsidTr="00DC089B">
        <w:tc>
          <w:tcPr>
            <w:tcW w:w="1943" w:type="dxa"/>
            <w:vAlign w:val="center"/>
            <w:hideMark/>
          </w:tcPr>
          <w:p w:rsidR="00270BB3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13.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نحوه حمایت بهره‌بردار از حل مسئله</w:t>
            </w:r>
          </w:p>
        </w:tc>
        <w:tc>
          <w:tcPr>
            <w:tcW w:w="7073" w:type="dxa"/>
            <w:vAlign w:val="center"/>
          </w:tcPr>
          <w:p w:rsidR="005677DC" w:rsidRPr="005677DC" w:rsidRDefault="00EC565B" w:rsidP="005677DC">
            <w:pPr>
              <w:bidi/>
              <w:jc w:val="lowKashida"/>
              <w:rPr>
                <w:rFonts w:cs="B Nazanin"/>
                <w:sz w:val="24"/>
                <w:szCs w:val="24"/>
                <w:rtl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704257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5677DC">
              <w:rPr>
                <w:rFonts w:cs="B Nazanin" w:hint="cs"/>
                <w:sz w:val="24"/>
                <w:szCs w:val="24"/>
                <w:rtl/>
              </w:rPr>
              <w:t>سرمایه‌گذاری برای توسعه محصول</w:t>
            </w:r>
          </w:p>
          <w:p w:rsidR="005677DC" w:rsidRPr="005677DC" w:rsidRDefault="00EC565B" w:rsidP="005677DC">
            <w:pPr>
              <w:bidi/>
              <w:jc w:val="lowKashida"/>
              <w:rPr>
                <w:rFonts w:cs="B Nazanin"/>
                <w:sz w:val="24"/>
                <w:szCs w:val="24"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2017261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 w:rsidRPr="005677DC">
              <w:rPr>
                <w:rFonts w:cs="B Nazanin" w:hint="cs"/>
                <w:sz w:val="24"/>
                <w:szCs w:val="24"/>
                <w:rtl/>
              </w:rPr>
              <w:t xml:space="preserve"> بازاریابی و فروش محصول </w:t>
            </w:r>
          </w:p>
          <w:p w:rsidR="005677DC" w:rsidRPr="005677DC" w:rsidRDefault="00EC565B" w:rsidP="005677DC">
            <w:pPr>
              <w:bidi/>
              <w:jc w:val="lowKashida"/>
              <w:rPr>
                <w:rFonts w:cs="B Nazanin"/>
                <w:sz w:val="24"/>
                <w:szCs w:val="24"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2006713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 w:rsidRPr="005677DC">
              <w:rPr>
                <w:rFonts w:cs="B Nazanin" w:hint="cs"/>
                <w:sz w:val="24"/>
                <w:szCs w:val="24"/>
                <w:rtl/>
              </w:rPr>
              <w:t xml:space="preserve"> تسهیل فروش محصول (از طریق وضع مقررات و ...)</w:t>
            </w:r>
          </w:p>
          <w:p w:rsidR="005677DC" w:rsidRPr="005677DC" w:rsidRDefault="00EC565B" w:rsidP="005677DC">
            <w:pPr>
              <w:bidi/>
              <w:jc w:val="lowKashida"/>
              <w:rPr>
                <w:rFonts w:cs="B Nazanin"/>
                <w:sz w:val="24"/>
                <w:szCs w:val="24"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2109083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 w:rsidRPr="005677DC">
              <w:rPr>
                <w:rFonts w:cs="B Nazanin" w:hint="cs"/>
                <w:sz w:val="24"/>
                <w:szCs w:val="24"/>
                <w:rtl/>
              </w:rPr>
              <w:t xml:space="preserve"> قرارداد خرید تضمینی محصول</w:t>
            </w:r>
          </w:p>
          <w:p w:rsidR="00270BB3" w:rsidRDefault="00EC565B" w:rsidP="005677DC">
            <w:pPr>
              <w:bidi/>
              <w:rPr>
                <w:rFonts w:cs="B Nazanin"/>
                <w:sz w:val="24"/>
                <w:szCs w:val="24"/>
                <w:rtl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1138529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 w:rsidRPr="00042775">
              <w:rPr>
                <w:rFonts w:cs="B Nazanin" w:hint="cs"/>
                <w:sz w:val="24"/>
                <w:szCs w:val="24"/>
                <w:rtl/>
              </w:rPr>
              <w:t xml:space="preserve"> قرار دادن در</w:t>
            </w:r>
            <w:r w:rsidR="005677DC"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>لیست تأمین‌کنندگان</w:t>
            </w:r>
            <w:r w:rsidR="005677DC">
              <w:rPr>
                <w:rFonts w:cs="B Nazanin" w:hint="cs"/>
                <w:sz w:val="24"/>
                <w:szCs w:val="24"/>
                <w:rtl/>
              </w:rPr>
              <w:t xml:space="preserve"> (</w:t>
            </w:r>
            <w:r w:rsidR="005677DC">
              <w:rPr>
                <w:rFonts w:cs="B Nazanin"/>
                <w:sz w:val="24"/>
                <w:szCs w:val="24"/>
              </w:rPr>
              <w:t>Vendor List</w:t>
            </w:r>
            <w:r w:rsidR="005677DC" w:rsidRPr="00042775">
              <w:rPr>
                <w:rFonts w:cs="B Nazanin" w:hint="cs"/>
                <w:sz w:val="24"/>
                <w:szCs w:val="24"/>
                <w:rtl/>
              </w:rPr>
              <w:t>) و تعامل مانند سایر تأمین‌کنندگان</w:t>
            </w:r>
          </w:p>
          <w:p w:rsidR="005677DC" w:rsidRPr="00D3692D" w:rsidRDefault="00EC565B" w:rsidP="005677DC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  <w:sdt>
              <w:sdtPr>
                <w:rPr>
                  <w:rFonts w:cs="B Nazanin" w:hint="cs"/>
                  <w:sz w:val="24"/>
                  <w:szCs w:val="24"/>
                  <w:rtl/>
                </w:rPr>
                <w:id w:val="-1092467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77DC">
                  <w:rPr>
                    <w:rFonts w:ascii="Segoe UI Symbol" w:eastAsia="MS Gothic" w:hAnsi="Segoe UI Symbol" w:cs="Segoe UI Symbol" w:hint="cs"/>
                    <w:sz w:val="24"/>
                    <w:szCs w:val="24"/>
                    <w:rtl/>
                  </w:rPr>
                  <w:t>☐</w:t>
                </w:r>
              </w:sdtContent>
            </w:sdt>
            <w:r w:rsidR="005677DC">
              <w:rPr>
                <w:rFonts w:cs="B Nazanin" w:hint="cs"/>
                <w:color w:val="1F3864" w:themeColor="accent1" w:themeShade="80"/>
                <w:sz w:val="20"/>
                <w:szCs w:val="20"/>
                <w:rtl/>
              </w:rPr>
              <w:t xml:space="preserve"> سایر: ...............................</w:t>
            </w:r>
          </w:p>
        </w:tc>
      </w:tr>
      <w:tr w:rsidR="00F0724F" w:rsidTr="00DC089B">
        <w:tc>
          <w:tcPr>
            <w:tcW w:w="1943" w:type="dxa"/>
            <w:vAlign w:val="center"/>
          </w:tcPr>
          <w:p w:rsidR="00F0724F" w:rsidRPr="00356C16" w:rsidRDefault="003A73E8" w:rsidP="00F0724F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lastRenderedPageBreak/>
              <w:t xml:space="preserve">14. </w:t>
            </w:r>
            <w:r w:rsidR="00F0724F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کلمات کلیدی</w:t>
            </w:r>
          </w:p>
        </w:tc>
        <w:tc>
          <w:tcPr>
            <w:tcW w:w="7073" w:type="dxa"/>
            <w:vAlign w:val="center"/>
          </w:tcPr>
          <w:p w:rsidR="00F0724F" w:rsidRPr="00D3692D" w:rsidRDefault="00F0724F" w:rsidP="00DC089B">
            <w:pPr>
              <w:bidi/>
              <w:rPr>
                <w:rFonts w:cs="B Nazanin"/>
                <w:color w:val="1F3864" w:themeColor="accent1" w:themeShade="80"/>
                <w:sz w:val="20"/>
                <w:szCs w:val="20"/>
                <w:rtl/>
              </w:rPr>
            </w:pPr>
          </w:p>
        </w:tc>
      </w:tr>
      <w:tr w:rsidR="004F1686" w:rsidTr="003A73E8">
        <w:trPr>
          <w:trHeight w:val="1790"/>
        </w:trPr>
        <w:tc>
          <w:tcPr>
            <w:tcW w:w="1943" w:type="dxa"/>
            <w:vAlign w:val="center"/>
          </w:tcPr>
          <w:p w:rsidR="004F1686" w:rsidRPr="00356C16" w:rsidRDefault="003A73E8" w:rsidP="00E77F2C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15. </w:t>
            </w:r>
            <w:r w:rsidR="004F1686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تصاویر</w:t>
            </w: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 مرتبط</w:t>
            </w:r>
          </w:p>
        </w:tc>
        <w:tc>
          <w:tcPr>
            <w:tcW w:w="7073" w:type="dxa"/>
            <w:vAlign w:val="center"/>
          </w:tcPr>
          <w:p w:rsidR="004F1686" w:rsidRDefault="00EC565B" w:rsidP="0014592E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sdt>
              <w:sdtPr>
                <w:rPr>
                  <w:rFonts w:cs="B Nazanin"/>
                  <w:b/>
                  <w:bCs/>
                  <w:sz w:val="28"/>
                  <w:szCs w:val="28"/>
                  <w:rtl/>
                  <w:lang w:bidi="fa-IR"/>
                </w:rPr>
                <w:id w:val="693813916"/>
                <w:showingPlcHdr/>
                <w:picture/>
              </w:sdtPr>
              <w:sdtEndPr/>
              <w:sdtContent>
                <w:r w:rsidR="0014592E">
                  <w:rPr>
                    <w:rFonts w:cs="B Nazanin"/>
                    <w:b/>
                    <w:bCs/>
                    <w:noProof/>
                    <w:sz w:val="28"/>
                    <w:szCs w:val="28"/>
                  </w:rPr>
                  <w:drawing>
                    <wp:inline distT="0" distB="0" distL="0" distR="0" wp14:anchorId="01301C64" wp14:editId="7A392463">
                      <wp:extent cx="4312920" cy="1988820"/>
                      <wp:effectExtent l="0" t="0" r="0" b="0"/>
                      <wp:docPr id="7" name="Pictur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312920" cy="19888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  <w:p w:rsidR="00491BA7" w:rsidRPr="0014592E" w:rsidRDefault="00491BA7" w:rsidP="00491BA7">
            <w:pPr>
              <w:bidi/>
              <w:jc w:val="center"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توضیح تصویر</w:t>
            </w:r>
          </w:p>
        </w:tc>
      </w:tr>
      <w:tr w:rsidR="008C6E8B" w:rsidTr="008C6E8B">
        <w:trPr>
          <w:trHeight w:val="818"/>
        </w:trPr>
        <w:tc>
          <w:tcPr>
            <w:tcW w:w="1943" w:type="dxa"/>
            <w:vAlign w:val="center"/>
          </w:tcPr>
          <w:p w:rsidR="008C6E8B" w:rsidRPr="00356C16" w:rsidRDefault="003A73E8" w:rsidP="008C6E8B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16. </w:t>
            </w:r>
            <w:r w:rsidR="008C6E8B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سایر توضیحات</w:t>
            </w:r>
          </w:p>
        </w:tc>
        <w:tc>
          <w:tcPr>
            <w:tcW w:w="7073" w:type="dxa"/>
            <w:vAlign w:val="center"/>
          </w:tcPr>
          <w:p w:rsidR="008C6E8B" w:rsidRDefault="008C6E8B" w:rsidP="0014592E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8C6E8B" w:rsidTr="008C6E8B">
        <w:trPr>
          <w:trHeight w:val="818"/>
        </w:trPr>
        <w:tc>
          <w:tcPr>
            <w:tcW w:w="1943" w:type="dxa"/>
            <w:vAlign w:val="center"/>
          </w:tcPr>
          <w:p w:rsidR="008C6E8B" w:rsidRPr="00356C16" w:rsidRDefault="003A73E8" w:rsidP="008C6E8B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17. </w:t>
            </w:r>
            <w:r w:rsidR="008C6E8B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تکمیل‌کننده فرم و تاریخ تکمیل فرم</w:t>
            </w:r>
          </w:p>
        </w:tc>
        <w:tc>
          <w:tcPr>
            <w:tcW w:w="7073" w:type="dxa"/>
            <w:vAlign w:val="center"/>
          </w:tcPr>
          <w:p w:rsidR="008C6E8B" w:rsidRDefault="008C6E8B" w:rsidP="0014592E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8C6E8B" w:rsidTr="008C6E8B">
        <w:trPr>
          <w:trHeight w:val="818"/>
        </w:trPr>
        <w:tc>
          <w:tcPr>
            <w:tcW w:w="1943" w:type="dxa"/>
            <w:vAlign w:val="center"/>
          </w:tcPr>
          <w:p w:rsidR="008C6E8B" w:rsidRPr="00356C16" w:rsidRDefault="003A73E8" w:rsidP="008C6E8B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18. </w:t>
            </w:r>
            <w:r w:rsidR="008C6E8B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تحلیل کارگزار کاشف</w:t>
            </w:r>
          </w:p>
        </w:tc>
        <w:tc>
          <w:tcPr>
            <w:tcW w:w="7073" w:type="dxa"/>
            <w:vAlign w:val="center"/>
          </w:tcPr>
          <w:p w:rsidR="008C6E8B" w:rsidRDefault="008C6E8B" w:rsidP="0014592E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8C6E8B" w:rsidTr="008C6E8B">
        <w:trPr>
          <w:trHeight w:val="818"/>
        </w:trPr>
        <w:tc>
          <w:tcPr>
            <w:tcW w:w="1943" w:type="dxa"/>
            <w:vAlign w:val="center"/>
          </w:tcPr>
          <w:p w:rsidR="008C6E8B" w:rsidRPr="00356C16" w:rsidRDefault="003A73E8" w:rsidP="008C6E8B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  <w:r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 xml:space="preserve">19. </w:t>
            </w:r>
            <w:r w:rsidR="008C6E8B" w:rsidRPr="00356C16">
              <w:rPr>
                <w:rFonts w:cs="B Nazanin" w:hint="cs"/>
                <w:b/>
                <w:bCs/>
                <w:sz w:val="28"/>
                <w:szCs w:val="28"/>
                <w:rtl/>
                <w:lang w:bidi="fa-IR"/>
              </w:rPr>
              <w:t>تحلیل کاشف مرکزی</w:t>
            </w:r>
          </w:p>
        </w:tc>
        <w:tc>
          <w:tcPr>
            <w:tcW w:w="7073" w:type="dxa"/>
            <w:vAlign w:val="center"/>
          </w:tcPr>
          <w:p w:rsidR="008C6E8B" w:rsidRDefault="008C6E8B" w:rsidP="0014592E">
            <w:pPr>
              <w:bidi/>
              <w:rPr>
                <w:rFonts w:cs="B Nazanin"/>
                <w:b/>
                <w:bCs/>
                <w:sz w:val="28"/>
                <w:szCs w:val="28"/>
                <w:rtl/>
                <w:lang w:bidi="fa-IR"/>
              </w:rPr>
            </w:pPr>
          </w:p>
        </w:tc>
      </w:tr>
    </w:tbl>
    <w:p w:rsidR="00627B39" w:rsidRPr="00627B39" w:rsidRDefault="00627B39" w:rsidP="00270BB3">
      <w:pPr>
        <w:tabs>
          <w:tab w:val="left" w:pos="1692"/>
        </w:tabs>
        <w:rPr>
          <w:lang w:bidi="fa-IR"/>
        </w:rPr>
      </w:pPr>
    </w:p>
    <w:sectPr w:rsidR="00627B39" w:rsidRPr="00627B39" w:rsidSect="0014592E">
      <w:headerReference w:type="even" r:id="rId9"/>
      <w:headerReference w:type="default" r:id="rId10"/>
      <w:headerReference w:type="first" r:id="rId11"/>
      <w:pgSz w:w="11906" w:h="16838"/>
      <w:pgMar w:top="1440" w:right="1440" w:bottom="1440" w:left="1440" w:header="720" w:footer="27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65B" w:rsidRDefault="00EC565B" w:rsidP="0014592E">
      <w:pPr>
        <w:spacing w:after="0" w:line="240" w:lineRule="auto"/>
      </w:pPr>
      <w:r>
        <w:separator/>
      </w:r>
    </w:p>
  </w:endnote>
  <w:endnote w:type="continuationSeparator" w:id="0">
    <w:p w:rsidR="00EC565B" w:rsidRDefault="00EC565B" w:rsidP="00145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RANSans">
    <w:altName w:val="Cambria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65B" w:rsidRDefault="00EC565B" w:rsidP="0014592E">
      <w:pPr>
        <w:spacing w:after="0" w:line="240" w:lineRule="auto"/>
      </w:pPr>
      <w:r>
        <w:separator/>
      </w:r>
    </w:p>
  </w:footnote>
  <w:footnote w:type="continuationSeparator" w:id="0">
    <w:p w:rsidR="00EC565B" w:rsidRDefault="00EC565B" w:rsidP="00145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DA8" w:rsidRDefault="00EC565B">
    <w:pPr>
      <w:pStyle w:val="Header"/>
    </w:pPr>
    <w:r>
      <w:rPr>
        <w:noProof/>
      </w:rPr>
      <w:pict w14:anchorId="7147BF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4394485" o:spid="_x0000_s2056" type="#_x0000_t75" style="position:absolute;margin-left:0;margin-top:0;width:451.25pt;height:451.25pt;z-index:-251657216;mso-position-horizontal:center;mso-position-horizontal-relative:margin;mso-position-vertical:center;mso-position-vertical-relative:margin" o:allowincell="f">
          <v:imagedata r:id="rId1" o:title="pngللل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DA8" w:rsidRPr="006C4823" w:rsidRDefault="006C4823" w:rsidP="006C4823">
    <w:pPr>
      <w:bidi/>
      <w:jc w:val="center"/>
      <w:rPr>
        <w:rFonts w:cs="B Nazanin"/>
        <w:b/>
        <w:bCs/>
        <w:sz w:val="32"/>
        <w:szCs w:val="32"/>
        <w:lang w:bidi="fa-IR"/>
      </w:rPr>
    </w:pPr>
    <w:r w:rsidRPr="00D6114C">
      <w:rPr>
        <w:rFonts w:cs="B Nazanin" w:hint="cs"/>
        <w:b/>
        <w:bCs/>
        <w:sz w:val="32"/>
        <w:szCs w:val="32"/>
        <w:rtl/>
        <w:lang w:bidi="fa-IR"/>
      </w:rPr>
      <w:t>بیان</w:t>
    </w:r>
    <w:r>
      <w:rPr>
        <w:rFonts w:cs="B Nazanin" w:hint="cs"/>
        <w:b/>
        <w:bCs/>
        <w:sz w:val="32"/>
        <w:szCs w:val="32"/>
        <w:rtl/>
        <w:lang w:bidi="fa-IR"/>
      </w:rPr>
      <w:t>یه</w:t>
    </w:r>
    <w:r w:rsidRPr="00D6114C">
      <w:rPr>
        <w:rFonts w:cs="B Nazanin" w:hint="cs"/>
        <w:b/>
        <w:bCs/>
        <w:sz w:val="32"/>
        <w:szCs w:val="32"/>
        <w:rtl/>
        <w:lang w:bidi="fa-IR"/>
      </w:rPr>
      <w:t xml:space="preserve"> نیاز تفصیلی</w:t>
    </w:r>
    <w:r w:rsidR="00EC565B">
      <w:rPr>
        <w:noProof/>
      </w:rPr>
      <w:pict w14:anchorId="03ABF3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4394486" o:spid="_x0000_s2057" type="#_x0000_t75" style="position:absolute;left:0;text-align:left;margin-left:0;margin-top:0;width:451.25pt;height:451.25pt;z-index:-251656192;mso-position-horizontal:center;mso-position-horizontal-relative:margin;mso-position-vertical:center;mso-position-vertical-relative:margin" o:allowincell="f">
          <v:imagedata r:id="rId1" o:title="pngللل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DA8" w:rsidRDefault="00EC565B">
    <w:pPr>
      <w:pStyle w:val="Header"/>
    </w:pPr>
    <w:r>
      <w:rPr>
        <w:noProof/>
      </w:rPr>
      <w:pict w14:anchorId="498D1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4394484" o:spid="_x0000_s2055" type="#_x0000_t75" style="position:absolute;margin-left:0;margin-top:0;width:451.25pt;height:451.25pt;z-index:-251658240;mso-position-horizontal:center;mso-position-horizontal-relative:margin;mso-position-vertical:center;mso-position-vertical-relative:margin" o:allowincell="f">
          <v:imagedata r:id="rId1" o:title="pngللل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B636B"/>
    <w:multiLevelType w:val="hybridMultilevel"/>
    <w:tmpl w:val="8F4A8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260C17"/>
    <w:multiLevelType w:val="hybridMultilevel"/>
    <w:tmpl w:val="074EA8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B275704"/>
    <w:multiLevelType w:val="hybridMultilevel"/>
    <w:tmpl w:val="0D0E44FA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1EC52A10"/>
    <w:multiLevelType w:val="hybridMultilevel"/>
    <w:tmpl w:val="B058AA44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4">
    <w:nsid w:val="22850DBE"/>
    <w:multiLevelType w:val="hybridMultilevel"/>
    <w:tmpl w:val="E2D6A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B90BA8"/>
    <w:multiLevelType w:val="hybridMultilevel"/>
    <w:tmpl w:val="AC583F3A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6">
    <w:nsid w:val="265552D4"/>
    <w:multiLevelType w:val="hybridMultilevel"/>
    <w:tmpl w:val="351014E8"/>
    <w:lvl w:ilvl="0" w:tplc="20E2F804">
      <w:start w:val="600"/>
      <w:numFmt w:val="bullet"/>
      <w:lvlText w:val="-"/>
      <w:lvlJc w:val="left"/>
      <w:pPr>
        <w:ind w:left="720" w:hanging="360"/>
      </w:pPr>
      <w:rPr>
        <w:rFonts w:ascii="IRANSans" w:eastAsiaTheme="minorHAnsi" w:hAnsi="IRANSans" w:cs="B Nazani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F07BC9"/>
    <w:multiLevelType w:val="hybridMultilevel"/>
    <w:tmpl w:val="4DBC8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3E0603"/>
    <w:multiLevelType w:val="hybridMultilevel"/>
    <w:tmpl w:val="817A883E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>
    <w:nsid w:val="3BD92574"/>
    <w:multiLevelType w:val="hybridMultilevel"/>
    <w:tmpl w:val="217A9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CD28AC"/>
    <w:multiLevelType w:val="hybridMultilevel"/>
    <w:tmpl w:val="1072335E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1">
    <w:nsid w:val="4C0342DB"/>
    <w:multiLevelType w:val="hybridMultilevel"/>
    <w:tmpl w:val="04A489E8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2">
    <w:nsid w:val="50C61419"/>
    <w:multiLevelType w:val="hybridMultilevel"/>
    <w:tmpl w:val="A1327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1A617A3"/>
    <w:multiLevelType w:val="hybridMultilevel"/>
    <w:tmpl w:val="BCD6E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AC53B8"/>
    <w:multiLevelType w:val="hybridMultilevel"/>
    <w:tmpl w:val="ED24FD56"/>
    <w:lvl w:ilvl="0" w:tplc="C616E258">
      <w:numFmt w:val="bullet"/>
      <w:lvlText w:val=""/>
      <w:lvlJc w:val="left"/>
      <w:pPr>
        <w:ind w:left="420" w:hanging="360"/>
      </w:pPr>
      <w:rPr>
        <w:rFonts w:ascii="Symbol" w:eastAsiaTheme="minorHAnsi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>
    <w:nsid w:val="63ED58EF"/>
    <w:multiLevelType w:val="hybridMultilevel"/>
    <w:tmpl w:val="1AB6339E"/>
    <w:lvl w:ilvl="0" w:tplc="04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6">
    <w:nsid w:val="6AD41B8B"/>
    <w:multiLevelType w:val="hybridMultilevel"/>
    <w:tmpl w:val="9918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7F0EF8"/>
    <w:multiLevelType w:val="hybridMultilevel"/>
    <w:tmpl w:val="CAC8FCB8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13"/>
  </w:num>
  <w:num w:numId="5">
    <w:abstractNumId w:val="2"/>
  </w:num>
  <w:num w:numId="6">
    <w:abstractNumId w:val="13"/>
  </w:num>
  <w:num w:numId="7">
    <w:abstractNumId w:val="10"/>
  </w:num>
  <w:num w:numId="8">
    <w:abstractNumId w:val="1"/>
  </w:num>
  <w:num w:numId="9">
    <w:abstractNumId w:val="8"/>
  </w:num>
  <w:num w:numId="10">
    <w:abstractNumId w:val="5"/>
  </w:num>
  <w:num w:numId="11">
    <w:abstractNumId w:val="15"/>
  </w:num>
  <w:num w:numId="12">
    <w:abstractNumId w:val="3"/>
  </w:num>
  <w:num w:numId="13">
    <w:abstractNumId w:val="0"/>
  </w:num>
  <w:num w:numId="14">
    <w:abstractNumId w:val="11"/>
  </w:num>
  <w:num w:numId="15">
    <w:abstractNumId w:val="14"/>
  </w:num>
  <w:num w:numId="16">
    <w:abstractNumId w:val="17"/>
  </w:num>
  <w:num w:numId="17">
    <w:abstractNumId w:val="4"/>
  </w:num>
  <w:num w:numId="18">
    <w:abstractNumId w:val="16"/>
  </w:num>
  <w:num w:numId="19">
    <w:abstractNumId w:val="6"/>
  </w:num>
  <w:num w:numId="20">
    <w:abstractNumId w:val="1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attachedTemplate r:id="rId1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90A"/>
    <w:rsid w:val="0000644B"/>
    <w:rsid w:val="00006699"/>
    <w:rsid w:val="0001005E"/>
    <w:rsid w:val="00012E5A"/>
    <w:rsid w:val="000247A1"/>
    <w:rsid w:val="00031C6E"/>
    <w:rsid w:val="00035DB5"/>
    <w:rsid w:val="000638CE"/>
    <w:rsid w:val="000A138D"/>
    <w:rsid w:val="000D4AC7"/>
    <w:rsid w:val="000D593A"/>
    <w:rsid w:val="000F6C59"/>
    <w:rsid w:val="0014560F"/>
    <w:rsid w:val="0014592E"/>
    <w:rsid w:val="00146A9F"/>
    <w:rsid w:val="001545CF"/>
    <w:rsid w:val="00194A97"/>
    <w:rsid w:val="001B415C"/>
    <w:rsid w:val="001C0A35"/>
    <w:rsid w:val="001F75A8"/>
    <w:rsid w:val="0023690A"/>
    <w:rsid w:val="00270BB3"/>
    <w:rsid w:val="0027400A"/>
    <w:rsid w:val="0028441F"/>
    <w:rsid w:val="00284627"/>
    <w:rsid w:val="002905F2"/>
    <w:rsid w:val="00297DE8"/>
    <w:rsid w:val="002C0BC0"/>
    <w:rsid w:val="002F17D9"/>
    <w:rsid w:val="00353692"/>
    <w:rsid w:val="00355560"/>
    <w:rsid w:val="00356C16"/>
    <w:rsid w:val="00396A03"/>
    <w:rsid w:val="003A73E8"/>
    <w:rsid w:val="003B34D6"/>
    <w:rsid w:val="003E3CD9"/>
    <w:rsid w:val="003F3C13"/>
    <w:rsid w:val="00417637"/>
    <w:rsid w:val="00421770"/>
    <w:rsid w:val="00425BC4"/>
    <w:rsid w:val="00434337"/>
    <w:rsid w:val="004366F4"/>
    <w:rsid w:val="00442209"/>
    <w:rsid w:val="0047337B"/>
    <w:rsid w:val="004824B0"/>
    <w:rsid w:val="00486529"/>
    <w:rsid w:val="00486D16"/>
    <w:rsid w:val="00491BA7"/>
    <w:rsid w:val="004A4AB2"/>
    <w:rsid w:val="004A4B6E"/>
    <w:rsid w:val="004D7FD6"/>
    <w:rsid w:val="004F1686"/>
    <w:rsid w:val="00510E5E"/>
    <w:rsid w:val="00532271"/>
    <w:rsid w:val="005677DC"/>
    <w:rsid w:val="00597DA1"/>
    <w:rsid w:val="005A75AB"/>
    <w:rsid w:val="00627B39"/>
    <w:rsid w:val="00650688"/>
    <w:rsid w:val="00690F2C"/>
    <w:rsid w:val="006C4823"/>
    <w:rsid w:val="006C7238"/>
    <w:rsid w:val="006E6D8A"/>
    <w:rsid w:val="007056E0"/>
    <w:rsid w:val="0075763E"/>
    <w:rsid w:val="0077028B"/>
    <w:rsid w:val="00775075"/>
    <w:rsid w:val="00787692"/>
    <w:rsid w:val="007D2395"/>
    <w:rsid w:val="007D5F46"/>
    <w:rsid w:val="007E3C59"/>
    <w:rsid w:val="00846FF1"/>
    <w:rsid w:val="008734D2"/>
    <w:rsid w:val="008C6E8B"/>
    <w:rsid w:val="008E0904"/>
    <w:rsid w:val="00930B98"/>
    <w:rsid w:val="00961DA8"/>
    <w:rsid w:val="009A5914"/>
    <w:rsid w:val="009B2C0F"/>
    <w:rsid w:val="009C6A7B"/>
    <w:rsid w:val="009E4906"/>
    <w:rsid w:val="009E5C8A"/>
    <w:rsid w:val="00A44222"/>
    <w:rsid w:val="00AA1B43"/>
    <w:rsid w:val="00AA390C"/>
    <w:rsid w:val="00AD13FE"/>
    <w:rsid w:val="00B02B88"/>
    <w:rsid w:val="00B07C02"/>
    <w:rsid w:val="00B72EDD"/>
    <w:rsid w:val="00BA079E"/>
    <w:rsid w:val="00BA3FEA"/>
    <w:rsid w:val="00C33E1A"/>
    <w:rsid w:val="00C830B4"/>
    <w:rsid w:val="00D11650"/>
    <w:rsid w:val="00D1535E"/>
    <w:rsid w:val="00D3692D"/>
    <w:rsid w:val="00D36F6C"/>
    <w:rsid w:val="00D6114C"/>
    <w:rsid w:val="00DA3E58"/>
    <w:rsid w:val="00DC089B"/>
    <w:rsid w:val="00E12993"/>
    <w:rsid w:val="00E2008B"/>
    <w:rsid w:val="00E5410C"/>
    <w:rsid w:val="00E77F2C"/>
    <w:rsid w:val="00EC189B"/>
    <w:rsid w:val="00EC565B"/>
    <w:rsid w:val="00EE3674"/>
    <w:rsid w:val="00EE5B48"/>
    <w:rsid w:val="00F0724F"/>
    <w:rsid w:val="00FA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;"/>
  <w14:docId w14:val="5DB0ED9E"/>
  <w15:chartTrackingRefBased/>
  <w15:docId w15:val="{B4B03570-F8FC-4E0A-97D6-C78C0682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6C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6C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0F6C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6C59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F6C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6C59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F168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459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592E"/>
  </w:style>
  <w:style w:type="paragraph" w:styleId="Footer">
    <w:name w:val="footer"/>
    <w:basedOn w:val="Normal"/>
    <w:link w:val="FooterChar"/>
    <w:uiPriority w:val="99"/>
    <w:unhideWhenUsed/>
    <w:rsid w:val="001459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5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ctive\&#1591;&#1585;&#1581;%20&#1607;&#1575;&#1740;%20&#1576;&#1575;&#1602;&#1585;&#1575;&#1604;&#1593;&#1604;&#1608;&#1605;\&#1601;&#1575;&#1740;&#1604;%20&#1582;&#1575;&#1605;\&#1576;&#1740;&#1575;&#1606;%20&#1606;&#1740;&#1575;&#1586;%20&#1578;&#1601;&#1589;&#1740;&#1604;&#1740;%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81DB8-19D2-410A-BC3E-8B6C06107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بیان نیاز تفصیلی .dotx</Template>
  <TotalTime>10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Elmi</dc:creator>
  <cp:keywords/>
  <dc:description/>
  <cp:lastModifiedBy>Elmi</cp:lastModifiedBy>
  <cp:revision>1</cp:revision>
  <dcterms:created xsi:type="dcterms:W3CDTF">2026-02-14T10:03:00Z</dcterms:created>
  <dcterms:modified xsi:type="dcterms:W3CDTF">2026-02-14T10:13:00Z</dcterms:modified>
</cp:coreProperties>
</file>